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C9F" w:rsidRPr="000056E0" w:rsidRDefault="00C560CE" w:rsidP="00FA0DBB">
      <w:pPr>
        <w:spacing w:after="0"/>
        <w:rPr>
          <w:b/>
          <w:sz w:val="28"/>
          <w:szCs w:val="28"/>
        </w:rPr>
      </w:pPr>
      <w:r>
        <w:rPr>
          <w:noProof/>
          <w:lang w:eastAsia="sv-SE"/>
        </w:rPr>
        <w:drawing>
          <wp:inline distT="0" distB="0" distL="0" distR="0">
            <wp:extent cx="1371600" cy="495300"/>
            <wp:effectExtent l="0" t="0" r="0" b="0"/>
            <wp:docPr id="1" name="Bildobjekt 2" descr="Semiconductor Energy Laborato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Semiconductor Energy Laboratory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inline>
        </w:drawing>
      </w:r>
      <w:r w:rsidR="00532C9F" w:rsidRPr="000056E0">
        <w:rPr>
          <w:b/>
          <w:sz w:val="28"/>
          <w:szCs w:val="28"/>
        </w:rPr>
        <w:tab/>
      </w:r>
      <w:r>
        <w:rPr>
          <w:noProof/>
          <w:lang w:eastAsia="sv-SE"/>
        </w:rPr>
        <w:drawing>
          <wp:inline distT="0" distB="0" distL="0" distR="0">
            <wp:extent cx="3448050" cy="584200"/>
            <wp:effectExtent l="0" t="0" r="0" b="6350"/>
            <wp:docPr id="2" name="Bildobjekt 3" descr="http://www.swejap.a.se/images/mai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http://www.swejap.a.se/images/main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8050" cy="584200"/>
                    </a:xfrm>
                    <a:prstGeom prst="rect">
                      <a:avLst/>
                    </a:prstGeom>
                    <a:noFill/>
                    <a:ln>
                      <a:noFill/>
                    </a:ln>
                  </pic:spPr>
                </pic:pic>
              </a:graphicData>
            </a:graphic>
          </wp:inline>
        </w:drawing>
      </w:r>
    </w:p>
    <w:p w:rsidR="00532C9F" w:rsidRPr="000056E0" w:rsidRDefault="00532C9F" w:rsidP="00FA0DBB">
      <w:pPr>
        <w:spacing w:after="0"/>
        <w:rPr>
          <w:b/>
          <w:sz w:val="28"/>
          <w:szCs w:val="28"/>
        </w:rPr>
      </w:pPr>
    </w:p>
    <w:p w:rsidR="00532C9F" w:rsidRPr="000056E0" w:rsidRDefault="00532C9F" w:rsidP="0081115A">
      <w:pPr>
        <w:spacing w:after="0"/>
        <w:outlineLvl w:val="0"/>
        <w:rPr>
          <w:b/>
          <w:sz w:val="28"/>
          <w:szCs w:val="28"/>
        </w:rPr>
      </w:pPr>
      <w:r w:rsidRPr="000056E0">
        <w:rPr>
          <w:b/>
          <w:sz w:val="28"/>
          <w:szCs w:val="28"/>
        </w:rPr>
        <w:t>Exjobb i unikt japanskt forskningsföretag– fördelaktiga ekonomiska villkor</w:t>
      </w:r>
    </w:p>
    <w:p w:rsidR="00532C9F" w:rsidRPr="00C560CE" w:rsidRDefault="00532C9F" w:rsidP="00FA0DBB">
      <w:pPr>
        <w:spacing w:after="0"/>
        <w:rPr>
          <w:b/>
          <w:lang w:val="en-US"/>
        </w:rPr>
      </w:pPr>
      <w:r w:rsidRPr="00C560CE">
        <w:rPr>
          <w:b/>
          <w:lang w:val="en-US"/>
        </w:rPr>
        <w:t xml:space="preserve">– </w:t>
      </w:r>
      <w:proofErr w:type="gramStart"/>
      <w:r w:rsidRPr="00C560CE">
        <w:rPr>
          <w:lang w:val="en-US"/>
        </w:rPr>
        <w:t>semiconductor</w:t>
      </w:r>
      <w:proofErr w:type="gramEnd"/>
      <w:r w:rsidRPr="00C560CE">
        <w:rPr>
          <w:lang w:val="en-US"/>
        </w:rPr>
        <w:t>, electronics</w:t>
      </w:r>
      <w:r w:rsidR="00784423">
        <w:rPr>
          <w:lang w:val="en-US"/>
        </w:rPr>
        <w:t xml:space="preserve"> </w:t>
      </w:r>
      <w:r w:rsidRPr="00C560CE">
        <w:rPr>
          <w:lang w:val="en-US"/>
        </w:rPr>
        <w:t>device</w:t>
      </w:r>
    </w:p>
    <w:p w:rsidR="00532C9F" w:rsidRPr="00C560CE" w:rsidRDefault="00532C9F" w:rsidP="00FA0DBB">
      <w:pPr>
        <w:spacing w:after="0"/>
        <w:rPr>
          <w:lang w:val="en-US"/>
        </w:rPr>
      </w:pPr>
    </w:p>
    <w:p w:rsidR="00532C9F" w:rsidRPr="000056E0" w:rsidRDefault="00532C9F" w:rsidP="00FA0DBB">
      <w:pPr>
        <w:spacing w:after="0"/>
        <w:rPr>
          <w:lang w:val="en-GB"/>
        </w:rPr>
      </w:pPr>
      <w:r w:rsidRPr="000056E0">
        <w:rPr>
          <w:lang w:val="en-GB"/>
        </w:rPr>
        <w:t>Semiconductor Energy Laboratory Co., Ltd, SEL, is offering Swedish students (up to three persons a year) a possibility of carrying out master thesis in the company in Atsugi, near Tokyo, Japan.</w:t>
      </w:r>
      <w:r w:rsidR="00C560CE">
        <w:rPr>
          <w:lang w:val="en-GB"/>
        </w:rPr>
        <w:t xml:space="preserve"> The company has approximately </w:t>
      </w:r>
      <w:r w:rsidR="003B66F3">
        <w:rPr>
          <w:lang w:val="en-GB"/>
        </w:rPr>
        <w:t>8</w:t>
      </w:r>
      <w:r w:rsidRPr="000056E0">
        <w:rPr>
          <w:lang w:val="en-GB"/>
        </w:rPr>
        <w:t xml:space="preserve">00 employees, mainly young researchers. Its income comes from contract research and patents. The owner of the company, </w:t>
      </w:r>
      <w:proofErr w:type="spellStart"/>
      <w:r w:rsidRPr="000056E0">
        <w:rPr>
          <w:lang w:val="en-GB"/>
        </w:rPr>
        <w:t>Dr.</w:t>
      </w:r>
      <w:proofErr w:type="spellEnd"/>
      <w:r w:rsidRPr="000056E0">
        <w:rPr>
          <w:lang w:val="en-GB"/>
        </w:rPr>
        <w:t xml:space="preserve"> </w:t>
      </w:r>
      <w:proofErr w:type="spellStart"/>
      <w:r w:rsidRPr="000056E0">
        <w:rPr>
          <w:lang w:val="en-GB"/>
        </w:rPr>
        <w:t>Shunpei</w:t>
      </w:r>
      <w:proofErr w:type="spellEnd"/>
      <w:r w:rsidRPr="000056E0">
        <w:rPr>
          <w:lang w:val="en-GB"/>
        </w:rPr>
        <w:t xml:space="preserve"> Yamazaki, holds over 6000 patents, including fundamental technologies for flash memory and future display technology. </w:t>
      </w:r>
      <w:proofErr w:type="spellStart"/>
      <w:r w:rsidRPr="000056E0">
        <w:rPr>
          <w:lang w:val="en-GB"/>
        </w:rPr>
        <w:t>Dr.</w:t>
      </w:r>
      <w:proofErr w:type="spellEnd"/>
      <w:r w:rsidRPr="000056E0">
        <w:rPr>
          <w:lang w:val="en-GB"/>
        </w:rPr>
        <w:t xml:space="preserve"> Yamazaki is a foreign member of the Royal Swedish Academy of Engineering Sciences (IVA).</w:t>
      </w:r>
      <w:r w:rsidRPr="000056E0">
        <w:rPr>
          <w:lang w:val="en-GB"/>
        </w:rPr>
        <w:br/>
      </w:r>
    </w:p>
    <w:p w:rsidR="00532C9F" w:rsidRPr="000056E0" w:rsidRDefault="00532C9F" w:rsidP="00FA0DBB">
      <w:pPr>
        <w:spacing w:after="0"/>
        <w:rPr>
          <w:lang w:val="en-GB"/>
        </w:rPr>
      </w:pPr>
      <w:r w:rsidRPr="000056E0">
        <w:rPr>
          <w:lang w:val="en-GB"/>
        </w:rPr>
        <w:t>The areas offered for M.Sc. thesis (</w:t>
      </w:r>
      <w:proofErr w:type="spellStart"/>
      <w:r w:rsidRPr="000056E0">
        <w:rPr>
          <w:lang w:val="en-GB"/>
        </w:rPr>
        <w:t>exjobb</w:t>
      </w:r>
      <w:proofErr w:type="spellEnd"/>
      <w:r w:rsidRPr="000056E0">
        <w:rPr>
          <w:lang w:val="en-GB"/>
        </w:rPr>
        <w:t>) are one of the following topics:</w:t>
      </w:r>
    </w:p>
    <w:p w:rsidR="00532C9F" w:rsidRPr="003B66F3" w:rsidRDefault="003B66F3" w:rsidP="003B66F3">
      <w:pPr>
        <w:pStyle w:val="Liststycke"/>
        <w:numPr>
          <w:ilvl w:val="0"/>
          <w:numId w:val="2"/>
        </w:numPr>
        <w:spacing w:after="0"/>
        <w:rPr>
          <w:lang w:val="en-GB"/>
        </w:rPr>
      </w:pPr>
      <w:r w:rsidRPr="003B66F3">
        <w:rPr>
          <w:lang w:val="en-GB"/>
        </w:rPr>
        <w:t>Image Capturing System</w:t>
      </w:r>
    </w:p>
    <w:p w:rsidR="003B66F3" w:rsidRDefault="003B66F3" w:rsidP="003B66F3">
      <w:pPr>
        <w:pStyle w:val="Liststycke"/>
        <w:numPr>
          <w:ilvl w:val="0"/>
          <w:numId w:val="2"/>
        </w:numPr>
        <w:spacing w:after="0"/>
        <w:rPr>
          <w:lang w:val="en-GB"/>
        </w:rPr>
      </w:pPr>
      <w:r>
        <w:rPr>
          <w:lang w:val="en-GB"/>
        </w:rPr>
        <w:t>1/f noise in Oxide Semiconductor</w:t>
      </w:r>
    </w:p>
    <w:p w:rsidR="003B66F3" w:rsidRDefault="003B66F3" w:rsidP="003B66F3">
      <w:pPr>
        <w:pStyle w:val="Liststycke"/>
        <w:numPr>
          <w:ilvl w:val="0"/>
          <w:numId w:val="2"/>
        </w:numPr>
        <w:spacing w:after="0"/>
        <w:rPr>
          <w:lang w:val="en-GB"/>
        </w:rPr>
      </w:pPr>
      <w:r>
        <w:rPr>
          <w:lang w:val="en-GB"/>
        </w:rPr>
        <w:t>Foldable OLED Display</w:t>
      </w:r>
    </w:p>
    <w:p w:rsidR="003B66F3" w:rsidRDefault="003B66F3" w:rsidP="003B66F3">
      <w:pPr>
        <w:pStyle w:val="Liststycke"/>
        <w:numPr>
          <w:ilvl w:val="0"/>
          <w:numId w:val="2"/>
        </w:numPr>
        <w:spacing w:after="0"/>
        <w:rPr>
          <w:lang w:val="en-GB"/>
        </w:rPr>
      </w:pPr>
      <w:r>
        <w:rPr>
          <w:lang w:val="en-GB"/>
        </w:rPr>
        <w:t>Image evaluation of OLED display and LCD display</w:t>
      </w:r>
    </w:p>
    <w:p w:rsidR="003B66F3" w:rsidRPr="003B66F3" w:rsidRDefault="003B66F3" w:rsidP="003B66F3">
      <w:pPr>
        <w:pStyle w:val="Liststycke"/>
        <w:numPr>
          <w:ilvl w:val="0"/>
          <w:numId w:val="2"/>
        </w:numPr>
        <w:spacing w:after="0"/>
        <w:rPr>
          <w:lang w:val="en-GB"/>
        </w:rPr>
      </w:pPr>
      <w:r>
        <w:rPr>
          <w:lang w:val="en-GB"/>
        </w:rPr>
        <w:t>Lithium ion batteries</w:t>
      </w:r>
    </w:p>
    <w:p w:rsidR="00532C9F" w:rsidRPr="000056E0" w:rsidRDefault="00532C9F" w:rsidP="00FA0DBB">
      <w:pPr>
        <w:spacing w:after="0"/>
        <w:rPr>
          <w:lang w:val="en-GB"/>
        </w:rPr>
      </w:pPr>
    </w:p>
    <w:p w:rsidR="00532C9F" w:rsidRPr="000056E0" w:rsidRDefault="00532C9F" w:rsidP="0081115A">
      <w:pPr>
        <w:spacing w:after="0"/>
        <w:outlineLvl w:val="0"/>
        <w:rPr>
          <w:b/>
          <w:lang w:val="en-GB"/>
        </w:rPr>
      </w:pPr>
      <w:r w:rsidRPr="000056E0">
        <w:rPr>
          <w:b/>
          <w:lang w:val="en-GB"/>
        </w:rPr>
        <w:t xml:space="preserve">Financial support: </w:t>
      </w:r>
    </w:p>
    <w:p w:rsidR="00532C9F" w:rsidRPr="000056E0" w:rsidRDefault="00532C9F" w:rsidP="00D3443D">
      <w:pPr>
        <w:spacing w:after="0"/>
        <w:rPr>
          <w:lang w:val="en-GB"/>
        </w:rPr>
      </w:pPr>
      <w:r w:rsidRPr="000056E0">
        <w:rPr>
          <w:lang w:val="en-GB"/>
        </w:rPr>
        <w:t>The SEL will cover international airfare and offers a salary which covers all normal living costs. The student will stay at the dormitory for the SEL staff, within walking distance from the office. The SEL offers its employees many free time activities such as sports, culture etc.</w:t>
      </w:r>
    </w:p>
    <w:p w:rsidR="00532C9F" w:rsidRPr="000056E0" w:rsidRDefault="00532C9F" w:rsidP="00D3443D">
      <w:pPr>
        <w:spacing w:after="0"/>
        <w:rPr>
          <w:lang w:val="en-GB"/>
        </w:rPr>
      </w:pPr>
    </w:p>
    <w:p w:rsidR="00532C9F" w:rsidRPr="000056E0" w:rsidRDefault="00532C9F" w:rsidP="0081115A">
      <w:pPr>
        <w:spacing w:after="0"/>
        <w:outlineLvl w:val="0"/>
        <w:rPr>
          <w:b/>
          <w:lang w:val="en-GB"/>
        </w:rPr>
      </w:pPr>
      <w:r w:rsidRPr="000056E0">
        <w:rPr>
          <w:b/>
          <w:lang w:val="en-GB"/>
        </w:rPr>
        <w:t xml:space="preserve">Background of the student(s) needed: </w:t>
      </w:r>
    </w:p>
    <w:p w:rsidR="00532C9F" w:rsidRPr="000056E0" w:rsidRDefault="00532C9F" w:rsidP="0081115A">
      <w:pPr>
        <w:spacing w:after="0"/>
        <w:outlineLvl w:val="0"/>
        <w:rPr>
          <w:lang w:val="en-GB"/>
        </w:rPr>
      </w:pPr>
      <w:r w:rsidRPr="000056E0">
        <w:rPr>
          <w:lang w:val="en-GB"/>
        </w:rPr>
        <w:t>Applied physics, materials engineering, and similar</w:t>
      </w:r>
    </w:p>
    <w:p w:rsidR="00532C9F" w:rsidRPr="000056E0" w:rsidRDefault="00532C9F" w:rsidP="00FA0DBB">
      <w:pPr>
        <w:spacing w:after="0"/>
        <w:rPr>
          <w:lang w:val="en-GB"/>
        </w:rPr>
      </w:pPr>
      <w:r w:rsidRPr="000056E0">
        <w:rPr>
          <w:lang w:val="en-GB"/>
        </w:rPr>
        <w:t xml:space="preserve">Programming ability (Especially for topic 1, fundamental knowledge of a circuit simulation and a </w:t>
      </w:r>
      <w:r w:rsidR="00784423">
        <w:rPr>
          <w:lang w:val="en-GB"/>
        </w:rPr>
        <w:t>digital circuit</w:t>
      </w:r>
      <w:r w:rsidRPr="000056E0">
        <w:rPr>
          <w:lang w:val="en-GB"/>
        </w:rPr>
        <w:t xml:space="preserve"> is required.)</w:t>
      </w:r>
    </w:p>
    <w:p w:rsidR="00532C9F" w:rsidRPr="000056E0" w:rsidRDefault="00532C9F" w:rsidP="00FA0DBB">
      <w:pPr>
        <w:spacing w:after="0"/>
        <w:rPr>
          <w:lang w:val="en-GB"/>
        </w:rPr>
      </w:pPr>
      <w:r w:rsidRPr="000056E0">
        <w:rPr>
          <w:lang w:val="en-GB"/>
        </w:rPr>
        <w:t>Knowledge of Japanese is an advantage, but not a requirement</w:t>
      </w:r>
    </w:p>
    <w:p w:rsidR="00532C9F" w:rsidRPr="000056E0" w:rsidRDefault="00532C9F" w:rsidP="00FA0DBB">
      <w:pPr>
        <w:spacing w:after="0"/>
        <w:rPr>
          <w:lang w:val="en-GB"/>
        </w:rPr>
      </w:pPr>
    </w:p>
    <w:p w:rsidR="00532C9F" w:rsidRDefault="00532C9F" w:rsidP="00CB0F02">
      <w:pPr>
        <w:spacing w:after="0"/>
        <w:outlineLvl w:val="0"/>
        <w:rPr>
          <w:lang w:val="en-GB"/>
        </w:rPr>
      </w:pPr>
      <w:r w:rsidRPr="000056E0">
        <w:rPr>
          <w:b/>
          <w:lang w:val="en-GB"/>
        </w:rPr>
        <w:t xml:space="preserve">Time: </w:t>
      </w:r>
      <w:r w:rsidRPr="000056E0">
        <w:rPr>
          <w:lang w:val="en-GB"/>
        </w:rPr>
        <w:t>6 months</w:t>
      </w:r>
      <w:r w:rsidR="00CB0F02">
        <w:rPr>
          <w:lang w:val="en-GB"/>
        </w:rPr>
        <w:t>, April 1</w:t>
      </w:r>
      <w:r w:rsidR="00CB0F02" w:rsidRPr="00CB0F02">
        <w:rPr>
          <w:vertAlign w:val="superscript"/>
          <w:lang w:val="en-GB"/>
        </w:rPr>
        <w:t>st</w:t>
      </w:r>
      <w:r w:rsidR="00CB0F02">
        <w:rPr>
          <w:lang w:val="en-GB"/>
        </w:rPr>
        <w:t>-</w:t>
      </w:r>
    </w:p>
    <w:p w:rsidR="00CB0F02" w:rsidRDefault="00CB0F02" w:rsidP="00CB0F02">
      <w:pPr>
        <w:spacing w:after="0"/>
        <w:outlineLvl w:val="0"/>
        <w:rPr>
          <w:lang w:val="en-GB"/>
        </w:rPr>
      </w:pPr>
    </w:p>
    <w:p w:rsidR="00CB0F02" w:rsidRPr="000056E0" w:rsidRDefault="00CB0F02" w:rsidP="00CB0F02">
      <w:pPr>
        <w:spacing w:after="0"/>
        <w:outlineLvl w:val="0"/>
        <w:rPr>
          <w:lang w:val="en-GB"/>
        </w:rPr>
      </w:pPr>
      <w:r w:rsidRPr="00CB0F02">
        <w:rPr>
          <w:b/>
          <w:lang w:val="en-GB"/>
        </w:rPr>
        <w:t>Deadline</w:t>
      </w:r>
      <w:r>
        <w:rPr>
          <w:b/>
          <w:lang w:val="en-GB"/>
        </w:rPr>
        <w:t xml:space="preserve"> for a</w:t>
      </w:r>
      <w:bookmarkStart w:id="0" w:name="_GoBack"/>
      <w:bookmarkEnd w:id="0"/>
      <w:r>
        <w:rPr>
          <w:b/>
          <w:lang w:val="en-GB"/>
        </w:rPr>
        <w:t>pplication</w:t>
      </w:r>
      <w:r w:rsidRPr="00CB0F02">
        <w:rPr>
          <w:b/>
          <w:lang w:val="en-GB"/>
        </w:rPr>
        <w:t>:</w:t>
      </w:r>
      <w:r>
        <w:rPr>
          <w:lang w:val="en-GB"/>
        </w:rPr>
        <w:t xml:space="preserve"> February 1st</w:t>
      </w:r>
    </w:p>
    <w:p w:rsidR="00532C9F" w:rsidRPr="000056E0" w:rsidRDefault="00532C9F" w:rsidP="00FD1D3E">
      <w:pPr>
        <w:spacing w:after="0"/>
        <w:rPr>
          <w:b/>
          <w:lang w:val="en-GB"/>
        </w:rPr>
      </w:pPr>
    </w:p>
    <w:p w:rsidR="003B66F3" w:rsidRPr="00CB0F02" w:rsidRDefault="00532C9F" w:rsidP="00CB0F02">
      <w:pPr>
        <w:spacing w:after="0"/>
        <w:outlineLvl w:val="0"/>
        <w:rPr>
          <w:rFonts w:ascii="Arial" w:hAnsi="Arial" w:cs="Arial"/>
          <w:color w:val="222222"/>
          <w:sz w:val="20"/>
          <w:szCs w:val="20"/>
          <w:lang w:val="en-GB" w:eastAsia="sv-SE"/>
        </w:rPr>
      </w:pPr>
      <w:r w:rsidRPr="000056E0">
        <w:rPr>
          <w:b/>
          <w:lang w:val="en-GB"/>
        </w:rPr>
        <w:t xml:space="preserve">Contact: </w:t>
      </w:r>
      <w:r w:rsidR="003B66F3" w:rsidRPr="00CB0F02">
        <w:rPr>
          <w:rFonts w:ascii="Arial" w:hAnsi="Arial" w:cs="Arial"/>
          <w:color w:val="222222"/>
          <w:sz w:val="20"/>
          <w:szCs w:val="20"/>
          <w:lang w:val="en-GB" w:eastAsia="sv-SE"/>
        </w:rPr>
        <w:t xml:space="preserve"> </w:t>
      </w:r>
    </w:p>
    <w:p w:rsidR="003B66F3" w:rsidRPr="00BA17ED" w:rsidRDefault="003B66F3" w:rsidP="003B66F3">
      <w:pPr>
        <w:pStyle w:val="Liststycke"/>
        <w:numPr>
          <w:ilvl w:val="0"/>
          <w:numId w:val="1"/>
        </w:numPr>
        <w:rPr>
          <w:rFonts w:eastAsia="Times New Roman"/>
          <w:sz w:val="20"/>
          <w:szCs w:val="20"/>
          <w:lang w:val="en-GB"/>
        </w:rPr>
      </w:pPr>
      <w:r w:rsidRPr="003B66F3">
        <w:rPr>
          <w:rFonts w:ascii="Arial" w:hAnsi="Arial" w:cs="Arial"/>
          <w:color w:val="222222"/>
          <w:sz w:val="20"/>
          <w:szCs w:val="20"/>
          <w:lang w:val="en-GB" w:eastAsia="sv-SE"/>
        </w:rPr>
        <w:t>Magnus Strandås, International Coordinator, Office for Science and Technology, Uppsala University</w:t>
      </w:r>
      <w:r>
        <w:rPr>
          <w:rFonts w:ascii="Arial" w:hAnsi="Arial" w:cs="Arial"/>
          <w:color w:val="222222"/>
          <w:sz w:val="20"/>
          <w:szCs w:val="20"/>
          <w:lang w:val="en-GB" w:eastAsia="sv-SE"/>
        </w:rPr>
        <w:t>,</w:t>
      </w:r>
      <w:r w:rsidRPr="003B66F3">
        <w:rPr>
          <w:rFonts w:ascii="Arial" w:hAnsi="Arial" w:cs="Arial"/>
          <w:color w:val="222222"/>
          <w:sz w:val="20"/>
          <w:szCs w:val="20"/>
          <w:lang w:val="en-GB" w:eastAsia="sv-SE"/>
        </w:rPr>
        <w:t xml:space="preserve"> </w:t>
      </w:r>
      <w:hyperlink r:id="rId8" w:tgtFrame="_blank" w:history="1">
        <w:r w:rsidRPr="00BA17ED">
          <w:rPr>
            <w:rStyle w:val="Hyperlnk"/>
            <w:rFonts w:ascii="Arial" w:eastAsia="Times New Roman" w:hAnsi="Arial" w:cs="Arial"/>
            <w:color w:val="1155CC"/>
            <w:sz w:val="20"/>
            <w:szCs w:val="20"/>
            <w:shd w:val="clear" w:color="auto" w:fill="FFFFFF"/>
            <w:lang w:val="en-GB"/>
          </w:rPr>
          <w:t>magnus.strandas@uadm.</w:t>
        </w:r>
        <w:r w:rsidRPr="00BA17ED">
          <w:rPr>
            <w:rStyle w:val="il"/>
            <w:rFonts w:ascii="Arial" w:eastAsia="Times New Roman" w:hAnsi="Arial" w:cs="Arial"/>
            <w:color w:val="222222"/>
            <w:sz w:val="20"/>
            <w:szCs w:val="20"/>
            <w:u w:val="single"/>
            <w:shd w:val="clear" w:color="auto" w:fill="FFFFCC"/>
            <w:lang w:val="en-GB"/>
          </w:rPr>
          <w:t>uu</w:t>
        </w:r>
        <w:r w:rsidRPr="00BA17ED">
          <w:rPr>
            <w:rStyle w:val="Hyperlnk"/>
            <w:rFonts w:ascii="Arial" w:eastAsia="Times New Roman" w:hAnsi="Arial" w:cs="Arial"/>
            <w:color w:val="1155CC"/>
            <w:sz w:val="20"/>
            <w:szCs w:val="20"/>
            <w:shd w:val="clear" w:color="auto" w:fill="FFFFFF"/>
            <w:lang w:val="en-GB"/>
          </w:rPr>
          <w:t>.</w:t>
        </w:r>
        <w:r w:rsidRPr="00BA17ED">
          <w:rPr>
            <w:rStyle w:val="il"/>
            <w:rFonts w:ascii="Arial" w:eastAsia="Times New Roman" w:hAnsi="Arial" w:cs="Arial"/>
            <w:color w:val="222222"/>
            <w:sz w:val="20"/>
            <w:szCs w:val="20"/>
            <w:u w:val="single"/>
            <w:shd w:val="clear" w:color="auto" w:fill="FFFFCC"/>
            <w:lang w:val="en-GB"/>
          </w:rPr>
          <w:t>se</w:t>
        </w:r>
      </w:hyperlink>
    </w:p>
    <w:p w:rsidR="00532C9F" w:rsidRPr="000056E0" w:rsidRDefault="00532C9F" w:rsidP="00E06857">
      <w:pPr>
        <w:pStyle w:val="Liststycke"/>
        <w:numPr>
          <w:ilvl w:val="0"/>
          <w:numId w:val="1"/>
        </w:numPr>
        <w:spacing w:after="0"/>
        <w:rPr>
          <w:lang w:val="en-GB"/>
        </w:rPr>
      </w:pPr>
      <w:proofErr w:type="spellStart"/>
      <w:r w:rsidRPr="000056E0">
        <w:rPr>
          <w:lang w:val="en-GB"/>
        </w:rPr>
        <w:t>Edvard</w:t>
      </w:r>
      <w:proofErr w:type="spellEnd"/>
      <w:r w:rsidRPr="000056E0">
        <w:rPr>
          <w:lang w:val="en-GB"/>
        </w:rPr>
        <w:t xml:space="preserve"> Fleetwood</w:t>
      </w:r>
      <w:r w:rsidRPr="000056E0">
        <w:rPr>
          <w:lang w:val="en-GB"/>
        </w:rPr>
        <w:br/>
        <w:t xml:space="preserve">Sweden Japan Foundation, </w:t>
      </w:r>
      <w:hyperlink r:id="rId9" w:history="1">
        <w:r w:rsidRPr="000056E0">
          <w:rPr>
            <w:rStyle w:val="Hyperlnk"/>
            <w:lang w:val="en-GB"/>
          </w:rPr>
          <w:t>edvard.fleetwood@swejap.a.se</w:t>
        </w:r>
      </w:hyperlink>
      <w:r w:rsidRPr="000056E0">
        <w:rPr>
          <w:lang w:val="en-GB"/>
        </w:rPr>
        <w:t xml:space="preserve"> 070 5836873</w:t>
      </w:r>
    </w:p>
    <w:p w:rsidR="00532C9F" w:rsidRPr="0049462B" w:rsidRDefault="003B66F3" w:rsidP="00E06857">
      <w:pPr>
        <w:pStyle w:val="Liststycke"/>
        <w:numPr>
          <w:ilvl w:val="0"/>
          <w:numId w:val="1"/>
        </w:numPr>
        <w:spacing w:after="0"/>
      </w:pPr>
      <w:r>
        <w:t>10</w:t>
      </w:r>
      <w:r w:rsidR="00532C9F" w:rsidRPr="0049462B">
        <w:t xml:space="preserve"> </w:t>
      </w:r>
      <w:proofErr w:type="spellStart"/>
      <w:r w:rsidR="00532C9F" w:rsidRPr="0049462B">
        <w:t>previous</w:t>
      </w:r>
      <w:proofErr w:type="spellEnd"/>
      <w:r w:rsidR="00532C9F" w:rsidRPr="0049462B">
        <w:t xml:space="preserve"> students </w:t>
      </w:r>
      <w:proofErr w:type="gramStart"/>
      <w:r w:rsidR="00532C9F" w:rsidRPr="0049462B">
        <w:t>from</w:t>
      </w:r>
      <w:proofErr w:type="gramEnd"/>
      <w:r w:rsidR="00532C9F" w:rsidRPr="0049462B">
        <w:t xml:space="preserve"> Uppsala University, </w:t>
      </w:r>
      <w:r w:rsidR="0049462B" w:rsidRPr="0049462B">
        <w:t xml:space="preserve">KTH, </w:t>
      </w:r>
      <w:r w:rsidR="00532C9F" w:rsidRPr="0049462B">
        <w:t>Karlstad Högskola</w:t>
      </w:r>
      <w:r w:rsidR="0049462B">
        <w:t xml:space="preserve"> and Linköping University</w:t>
      </w:r>
    </w:p>
    <w:p w:rsidR="00532C9F" w:rsidRPr="0049462B" w:rsidRDefault="00532C9F" w:rsidP="00FA0DBB">
      <w:pPr>
        <w:spacing w:after="0"/>
      </w:pPr>
    </w:p>
    <w:p w:rsidR="00532C9F" w:rsidRPr="000056E0" w:rsidRDefault="00532C9F" w:rsidP="0081115A">
      <w:pPr>
        <w:spacing w:after="0"/>
        <w:outlineLvl w:val="0"/>
        <w:rPr>
          <w:b/>
          <w:lang w:val="en-GB"/>
        </w:rPr>
      </w:pPr>
      <w:r w:rsidRPr="000056E0">
        <w:rPr>
          <w:b/>
          <w:lang w:val="en-GB"/>
        </w:rPr>
        <w:t xml:space="preserve">Note: </w:t>
      </w:r>
    </w:p>
    <w:p w:rsidR="00532C9F" w:rsidRPr="000056E0" w:rsidRDefault="00532C9F" w:rsidP="0049462B">
      <w:pPr>
        <w:spacing w:after="0"/>
        <w:outlineLvl w:val="0"/>
        <w:rPr>
          <w:lang w:val="en-GB"/>
        </w:rPr>
      </w:pPr>
      <w:r w:rsidRPr="000056E0">
        <w:rPr>
          <w:lang w:val="en-GB"/>
        </w:rPr>
        <w:t>You need to find a supervisor/examiner.</w:t>
      </w:r>
    </w:p>
    <w:p w:rsidR="00532C9F" w:rsidRPr="000056E0" w:rsidRDefault="00532C9F" w:rsidP="00500AA6">
      <w:pPr>
        <w:spacing w:after="0"/>
        <w:rPr>
          <w:lang w:val="en-GB"/>
        </w:rPr>
      </w:pPr>
      <w:r w:rsidRPr="000056E0">
        <w:rPr>
          <w:lang w:val="en-GB"/>
        </w:rPr>
        <w:t xml:space="preserve">Application form (Sweden-Japan Foundation) and further information available at </w:t>
      </w:r>
      <w:hyperlink r:id="rId10" w:history="1">
        <w:r w:rsidRPr="000056E0">
          <w:rPr>
            <w:rStyle w:val="Hyperlnk"/>
            <w:lang w:val="en-GB"/>
          </w:rPr>
          <w:t>www.swejap.a.se</w:t>
        </w:r>
      </w:hyperlink>
    </w:p>
    <w:p w:rsidR="00532C9F" w:rsidRPr="000C5F4D" w:rsidRDefault="00532C9F" w:rsidP="00FA0DBB">
      <w:pPr>
        <w:spacing w:after="0"/>
        <w:rPr>
          <w:lang w:val="en-GB"/>
        </w:rPr>
      </w:pPr>
      <w:r w:rsidRPr="000056E0">
        <w:rPr>
          <w:lang w:val="en-GB"/>
        </w:rPr>
        <w:t>Application period until this year’s quota is filled (i e apply now!)</w:t>
      </w:r>
    </w:p>
    <w:sectPr w:rsidR="00532C9F" w:rsidRPr="000C5F4D" w:rsidSect="000056E0">
      <w:pgSz w:w="11906" w:h="16838"/>
      <w:pgMar w:top="851" w:right="1418" w:bottom="5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7A5"/>
    <w:multiLevelType w:val="hybridMultilevel"/>
    <w:tmpl w:val="2466C18E"/>
    <w:lvl w:ilvl="0" w:tplc="B330EDD2">
      <w:start w:val="1"/>
      <w:numFmt w:val="decimal"/>
      <w:lvlText w:val="%1."/>
      <w:lvlJc w:val="left"/>
      <w:pPr>
        <w:ind w:left="740" w:hanging="38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4E93F10"/>
    <w:multiLevelType w:val="hybridMultilevel"/>
    <w:tmpl w:val="EDEE7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DBB"/>
    <w:rsid w:val="000056E0"/>
    <w:rsid w:val="00015F30"/>
    <w:rsid w:val="00084B86"/>
    <w:rsid w:val="000B1A71"/>
    <w:rsid w:val="000C5F4D"/>
    <w:rsid w:val="000E3E12"/>
    <w:rsid w:val="000F6ED8"/>
    <w:rsid w:val="00111722"/>
    <w:rsid w:val="00141925"/>
    <w:rsid w:val="001C2322"/>
    <w:rsid w:val="00210D9A"/>
    <w:rsid w:val="002427A5"/>
    <w:rsid w:val="002B714F"/>
    <w:rsid w:val="002F4C4F"/>
    <w:rsid w:val="003647C8"/>
    <w:rsid w:val="003B66F3"/>
    <w:rsid w:val="003F20CD"/>
    <w:rsid w:val="0049462B"/>
    <w:rsid w:val="004D65A8"/>
    <w:rsid w:val="004E4C32"/>
    <w:rsid w:val="00500AA6"/>
    <w:rsid w:val="005140CC"/>
    <w:rsid w:val="00532C9F"/>
    <w:rsid w:val="00556B56"/>
    <w:rsid w:val="00565F77"/>
    <w:rsid w:val="0057278E"/>
    <w:rsid w:val="00733BDB"/>
    <w:rsid w:val="00763C48"/>
    <w:rsid w:val="00775160"/>
    <w:rsid w:val="00784423"/>
    <w:rsid w:val="0081115A"/>
    <w:rsid w:val="0084285F"/>
    <w:rsid w:val="00A359EA"/>
    <w:rsid w:val="00A835BE"/>
    <w:rsid w:val="00BA17ED"/>
    <w:rsid w:val="00C560CE"/>
    <w:rsid w:val="00C63D2D"/>
    <w:rsid w:val="00C756EF"/>
    <w:rsid w:val="00CB0F02"/>
    <w:rsid w:val="00CD2756"/>
    <w:rsid w:val="00D3443D"/>
    <w:rsid w:val="00DB702F"/>
    <w:rsid w:val="00DF1B60"/>
    <w:rsid w:val="00DF7375"/>
    <w:rsid w:val="00E06857"/>
    <w:rsid w:val="00E07592"/>
    <w:rsid w:val="00E429A7"/>
    <w:rsid w:val="00E82E88"/>
    <w:rsid w:val="00EA373B"/>
    <w:rsid w:val="00EA3FCD"/>
    <w:rsid w:val="00EE5645"/>
    <w:rsid w:val="00F0489F"/>
    <w:rsid w:val="00FA0DBB"/>
    <w:rsid w:val="00FA3BB1"/>
    <w:rsid w:val="00FD1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85F"/>
    <w:pPr>
      <w:spacing w:after="200" w:line="276" w:lineRule="auto"/>
    </w:pPr>
    <w:rPr>
      <w:kern w:val="0"/>
      <w:sz w:val="22"/>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E06857"/>
    <w:pPr>
      <w:ind w:left="720"/>
      <w:contextualSpacing/>
    </w:pPr>
  </w:style>
  <w:style w:type="character" w:styleId="Hyperlnk">
    <w:name w:val="Hyperlink"/>
    <w:basedOn w:val="Standardstycketeckensnitt"/>
    <w:uiPriority w:val="99"/>
    <w:rsid w:val="004D65A8"/>
    <w:rPr>
      <w:rFonts w:cs="Times New Roman"/>
      <w:color w:val="0000FF"/>
      <w:u w:val="single"/>
    </w:rPr>
  </w:style>
  <w:style w:type="paragraph" w:styleId="Ballongtext">
    <w:name w:val="Balloon Text"/>
    <w:basedOn w:val="Normal"/>
    <w:link w:val="BallongtextChar"/>
    <w:uiPriority w:val="99"/>
    <w:semiHidden/>
    <w:rsid w:val="002427A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2427A5"/>
    <w:rPr>
      <w:rFonts w:ascii="Tahoma" w:hAnsi="Tahoma" w:cs="Tahoma"/>
      <w:sz w:val="16"/>
      <w:szCs w:val="16"/>
    </w:rPr>
  </w:style>
  <w:style w:type="paragraph" w:styleId="Dokumentversikt">
    <w:name w:val="Document Map"/>
    <w:basedOn w:val="Normal"/>
    <w:link w:val="DokumentversiktChar"/>
    <w:uiPriority w:val="99"/>
    <w:semiHidden/>
    <w:rsid w:val="0081115A"/>
    <w:pPr>
      <w:shd w:val="clear" w:color="auto" w:fill="000080"/>
    </w:pPr>
    <w:rPr>
      <w:rFonts w:ascii="Arial" w:eastAsia="MS Gothic" w:hAnsi="Arial"/>
    </w:rPr>
  </w:style>
  <w:style w:type="character" w:customStyle="1" w:styleId="DokumentversiktChar">
    <w:name w:val="Dokumentöversikt Char"/>
    <w:basedOn w:val="Standardstycketeckensnitt"/>
    <w:link w:val="Dokumentversikt"/>
    <w:uiPriority w:val="99"/>
    <w:semiHidden/>
    <w:locked/>
    <w:rsid w:val="00DB702F"/>
    <w:rPr>
      <w:rFonts w:ascii="Times New Roman" w:hAnsi="Times New Roman" w:cs="Times New Roman"/>
      <w:kern w:val="0"/>
      <w:sz w:val="2"/>
      <w:lang w:val="sv-SE"/>
    </w:rPr>
  </w:style>
  <w:style w:type="character" w:customStyle="1" w:styleId="apple-converted-space">
    <w:name w:val="apple-converted-space"/>
    <w:basedOn w:val="Standardstycketeckensnitt"/>
    <w:rsid w:val="0049462B"/>
  </w:style>
  <w:style w:type="character" w:customStyle="1" w:styleId="il">
    <w:name w:val="il"/>
    <w:basedOn w:val="Standardstycketeckensnitt"/>
    <w:rsid w:val="0049462B"/>
  </w:style>
  <w:style w:type="character" w:styleId="AnvndHyperlnk">
    <w:name w:val="FollowedHyperlink"/>
    <w:basedOn w:val="Standardstycketeckensnitt"/>
    <w:uiPriority w:val="99"/>
    <w:semiHidden/>
    <w:unhideWhenUsed/>
    <w:rsid w:val="003B66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85F"/>
    <w:pPr>
      <w:spacing w:after="200" w:line="276" w:lineRule="auto"/>
    </w:pPr>
    <w:rPr>
      <w:kern w:val="0"/>
      <w:sz w:val="22"/>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E06857"/>
    <w:pPr>
      <w:ind w:left="720"/>
      <w:contextualSpacing/>
    </w:pPr>
  </w:style>
  <w:style w:type="character" w:styleId="Hyperlnk">
    <w:name w:val="Hyperlink"/>
    <w:basedOn w:val="Standardstycketeckensnitt"/>
    <w:uiPriority w:val="99"/>
    <w:rsid w:val="004D65A8"/>
    <w:rPr>
      <w:rFonts w:cs="Times New Roman"/>
      <w:color w:val="0000FF"/>
      <w:u w:val="single"/>
    </w:rPr>
  </w:style>
  <w:style w:type="paragraph" w:styleId="Ballongtext">
    <w:name w:val="Balloon Text"/>
    <w:basedOn w:val="Normal"/>
    <w:link w:val="BallongtextChar"/>
    <w:uiPriority w:val="99"/>
    <w:semiHidden/>
    <w:rsid w:val="002427A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2427A5"/>
    <w:rPr>
      <w:rFonts w:ascii="Tahoma" w:hAnsi="Tahoma" w:cs="Tahoma"/>
      <w:sz w:val="16"/>
      <w:szCs w:val="16"/>
    </w:rPr>
  </w:style>
  <w:style w:type="paragraph" w:styleId="Dokumentversikt">
    <w:name w:val="Document Map"/>
    <w:basedOn w:val="Normal"/>
    <w:link w:val="DokumentversiktChar"/>
    <w:uiPriority w:val="99"/>
    <w:semiHidden/>
    <w:rsid w:val="0081115A"/>
    <w:pPr>
      <w:shd w:val="clear" w:color="auto" w:fill="000080"/>
    </w:pPr>
    <w:rPr>
      <w:rFonts w:ascii="Arial" w:eastAsia="MS Gothic" w:hAnsi="Arial"/>
    </w:rPr>
  </w:style>
  <w:style w:type="character" w:customStyle="1" w:styleId="DokumentversiktChar">
    <w:name w:val="Dokumentöversikt Char"/>
    <w:basedOn w:val="Standardstycketeckensnitt"/>
    <w:link w:val="Dokumentversikt"/>
    <w:uiPriority w:val="99"/>
    <w:semiHidden/>
    <w:locked/>
    <w:rsid w:val="00DB702F"/>
    <w:rPr>
      <w:rFonts w:ascii="Times New Roman" w:hAnsi="Times New Roman" w:cs="Times New Roman"/>
      <w:kern w:val="0"/>
      <w:sz w:val="2"/>
      <w:lang w:val="sv-SE"/>
    </w:rPr>
  </w:style>
  <w:style w:type="character" w:customStyle="1" w:styleId="apple-converted-space">
    <w:name w:val="apple-converted-space"/>
    <w:basedOn w:val="Standardstycketeckensnitt"/>
    <w:rsid w:val="0049462B"/>
  </w:style>
  <w:style w:type="character" w:customStyle="1" w:styleId="il">
    <w:name w:val="il"/>
    <w:basedOn w:val="Standardstycketeckensnitt"/>
    <w:rsid w:val="0049462B"/>
  </w:style>
  <w:style w:type="character" w:styleId="AnvndHyperlnk">
    <w:name w:val="FollowedHyperlink"/>
    <w:basedOn w:val="Standardstycketeckensnitt"/>
    <w:uiPriority w:val="99"/>
    <w:semiHidden/>
    <w:unhideWhenUsed/>
    <w:rsid w:val="003B66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08939">
      <w:bodyDiv w:val="1"/>
      <w:marLeft w:val="0"/>
      <w:marRight w:val="0"/>
      <w:marTop w:val="0"/>
      <w:marBottom w:val="0"/>
      <w:divBdr>
        <w:top w:val="none" w:sz="0" w:space="0" w:color="auto"/>
        <w:left w:val="none" w:sz="0" w:space="0" w:color="auto"/>
        <w:bottom w:val="none" w:sz="0" w:space="0" w:color="auto"/>
        <w:right w:val="none" w:sz="0" w:space="0" w:color="auto"/>
      </w:divBdr>
    </w:div>
    <w:div w:id="506753547">
      <w:bodyDiv w:val="1"/>
      <w:marLeft w:val="0"/>
      <w:marRight w:val="0"/>
      <w:marTop w:val="0"/>
      <w:marBottom w:val="0"/>
      <w:divBdr>
        <w:top w:val="none" w:sz="0" w:space="0" w:color="auto"/>
        <w:left w:val="none" w:sz="0" w:space="0" w:color="auto"/>
        <w:bottom w:val="none" w:sz="0" w:space="0" w:color="auto"/>
        <w:right w:val="none" w:sz="0" w:space="0" w:color="auto"/>
      </w:divBdr>
    </w:div>
    <w:div w:id="1682852151">
      <w:bodyDiv w:val="1"/>
      <w:marLeft w:val="0"/>
      <w:marRight w:val="0"/>
      <w:marTop w:val="0"/>
      <w:marBottom w:val="0"/>
      <w:divBdr>
        <w:top w:val="none" w:sz="0" w:space="0" w:color="auto"/>
        <w:left w:val="none" w:sz="0" w:space="0" w:color="auto"/>
        <w:bottom w:val="none" w:sz="0" w:space="0" w:color="auto"/>
        <w:right w:val="none" w:sz="0" w:space="0" w:color="auto"/>
      </w:divBdr>
    </w:div>
    <w:div w:id="1842620966">
      <w:bodyDiv w:val="1"/>
      <w:marLeft w:val="0"/>
      <w:marRight w:val="0"/>
      <w:marTop w:val="0"/>
      <w:marBottom w:val="0"/>
      <w:divBdr>
        <w:top w:val="none" w:sz="0" w:space="0" w:color="auto"/>
        <w:left w:val="none" w:sz="0" w:space="0" w:color="auto"/>
        <w:bottom w:val="none" w:sz="0" w:space="0" w:color="auto"/>
        <w:right w:val="none" w:sz="0" w:space="0" w:color="auto"/>
      </w:divBdr>
    </w:div>
    <w:div w:id="193104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gnus.strandas@uadm.uu.se"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wejap.a.se" TargetMode="External"/><Relationship Id="rId4" Type="http://schemas.openxmlformats.org/officeDocument/2006/relationships/settings" Target="settings.xml"/><Relationship Id="rId9" Type="http://schemas.openxmlformats.org/officeDocument/2006/relationships/hyperlink" Target="mailto:edvard.fleetwood@swejap.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1947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IEI</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Tomohiko Sakao</dc:creator>
  <cp:lastModifiedBy>Magnus Strandås</cp:lastModifiedBy>
  <cp:revision>3</cp:revision>
  <dcterms:created xsi:type="dcterms:W3CDTF">2014-12-08T10:56:00Z</dcterms:created>
  <dcterms:modified xsi:type="dcterms:W3CDTF">2014-12-08T10:58:00Z</dcterms:modified>
</cp:coreProperties>
</file>